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41CF" w14:textId="77B0F80D" w:rsidR="00B76558" w:rsidRDefault="003A7C6E" w:rsidP="00EC7C0D">
      <w:pPr>
        <w:jc w:val="center"/>
        <w:rPr>
          <w:b/>
        </w:rPr>
      </w:pPr>
      <w:r w:rsidRPr="003A7C6E">
        <w:rPr>
          <w:b/>
        </w:rPr>
        <w:t>PLANTILLA Y NORMAS DE FORMATO PARA ESTUDIOS ORIGINALES</w:t>
      </w:r>
    </w:p>
    <w:p w14:paraId="749D2021" w14:textId="77777777" w:rsidR="00BF06CB" w:rsidRDefault="00BF06CB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 w:rsidRPr="00BF06CB">
        <w:t xml:space="preserve"> Los manuscritos que no cumplan las normas establecidas </w:t>
      </w:r>
      <w:r>
        <w:t xml:space="preserve">no </w:t>
      </w:r>
      <w:r w:rsidRPr="00BF06CB">
        <w:t xml:space="preserve">serán </w:t>
      </w:r>
      <w:r>
        <w:t>considerados para iniciar el proceso de revisión por pares.</w:t>
      </w:r>
    </w:p>
    <w:p w14:paraId="4AE6768B" w14:textId="77777777" w:rsidR="003A7C6E" w:rsidRDefault="003A7C6E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 w:rsidRPr="003A7C6E">
        <w:t>Los elementos subrayado</w:t>
      </w:r>
      <w:r>
        <w:t>s</w:t>
      </w:r>
      <w:r w:rsidRPr="003A7C6E">
        <w:t xml:space="preserve"> en amarillo serán completados por el equipo editorial tras la aceptación del manuscrito</w:t>
      </w:r>
      <w:r>
        <w:t>.</w:t>
      </w:r>
    </w:p>
    <w:p w14:paraId="065E8359" w14:textId="77777777" w:rsidR="003A7C6E" w:rsidRDefault="003A7C6E" w:rsidP="00B76558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>
        <w:t>El texto en color rojo debe ser mantenido o sustituido por el autor, según proceda, y marcado en color negro una vez tenga su contenido definitivo.</w:t>
      </w:r>
    </w:p>
    <w:p w14:paraId="54D49784" w14:textId="739E67CB" w:rsidR="003A7C6E" w:rsidRDefault="003A7C6E" w:rsidP="00EC7C0D">
      <w:pPr>
        <w:pStyle w:val="Prrafodelista"/>
        <w:numPr>
          <w:ilvl w:val="0"/>
          <w:numId w:val="1"/>
        </w:numPr>
        <w:spacing w:after="240"/>
        <w:ind w:left="142" w:hanging="142"/>
        <w:contextualSpacing w:val="0"/>
        <w:jc w:val="both"/>
      </w:pPr>
      <w:r>
        <w:t>Por favor, use la siguiente lista de comprobación para confirmar que el manuscrito cumple con todos los requisitos de formato. Marque las casillas correspondientes antes del envío del manuscrito y utilice el cuadro de texto, si lo requiere, para indicar cualquier observación.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90"/>
        <w:gridCol w:w="436"/>
        <w:gridCol w:w="510"/>
      </w:tblGrid>
      <w:tr w:rsidR="00726069" w14:paraId="5548030E" w14:textId="77777777" w:rsidTr="003B766D">
        <w:tc>
          <w:tcPr>
            <w:tcW w:w="0" w:type="auto"/>
            <w:shd w:val="clear" w:color="auto" w:fill="1F3864" w:themeFill="accent1" w:themeFillShade="80"/>
          </w:tcPr>
          <w:p w14:paraId="7AC59105" w14:textId="5BF8BF2E" w:rsidR="00726069" w:rsidRPr="00492A89" w:rsidRDefault="00726069" w:rsidP="003A7C6E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REVISE SI SU ENVÍO CUMPLE LAS SIGUIENTES NORMAS:</w:t>
            </w:r>
          </w:p>
        </w:tc>
        <w:tc>
          <w:tcPr>
            <w:tcW w:w="0" w:type="auto"/>
            <w:shd w:val="clear" w:color="auto" w:fill="1F3864" w:themeFill="accent1" w:themeFillShade="80"/>
            <w:vAlign w:val="center"/>
          </w:tcPr>
          <w:p w14:paraId="08596681" w14:textId="697DDBD4" w:rsidR="00726069" w:rsidRPr="00492A89" w:rsidRDefault="00726069" w:rsidP="004247F0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  <w:r w:rsidRPr="00492A89">
              <w:rPr>
                <w:b/>
                <w:color w:val="FFFFFF" w:themeColor="background1"/>
              </w:rPr>
              <w:t>SÍ</w:t>
            </w:r>
          </w:p>
        </w:tc>
        <w:tc>
          <w:tcPr>
            <w:tcW w:w="0" w:type="auto"/>
            <w:shd w:val="clear" w:color="auto" w:fill="1F3864" w:themeFill="accent1" w:themeFillShade="80"/>
            <w:vAlign w:val="center"/>
          </w:tcPr>
          <w:p w14:paraId="5F54DA4F" w14:textId="15C501F8" w:rsidR="00726069" w:rsidRPr="00492A89" w:rsidRDefault="00726069" w:rsidP="004247F0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  <w:r w:rsidRPr="00492A89">
              <w:rPr>
                <w:b/>
                <w:color w:val="FFFFFF" w:themeColor="background1"/>
              </w:rPr>
              <w:t>NO</w:t>
            </w:r>
          </w:p>
        </w:tc>
      </w:tr>
      <w:tr w:rsidR="00726069" w14:paraId="5C6F743B" w14:textId="77777777" w:rsidTr="00220627">
        <w:tc>
          <w:tcPr>
            <w:tcW w:w="0" w:type="auto"/>
          </w:tcPr>
          <w:p w14:paraId="46AA21AD" w14:textId="77777777" w:rsidR="00726069" w:rsidRPr="003A7C6E" w:rsidRDefault="00726069" w:rsidP="00B76558">
            <w:pPr>
              <w:pStyle w:val="Prrafodelista"/>
              <w:spacing w:before="120"/>
              <w:ind w:left="0"/>
            </w:pPr>
            <w:r w:rsidRPr="003A7C6E">
              <w:t>Todos los autores han contribuido de manera significativa en el estudio, según los</w:t>
            </w:r>
            <w:r>
              <w:t xml:space="preserve"> criterios</w:t>
            </w:r>
            <w:r w:rsidRPr="003A7C6E">
              <w:t xml:space="preserve"> de la revista </w:t>
            </w:r>
            <w:r>
              <w:t>(</w:t>
            </w:r>
            <w:hyperlink r:id="rId10" w:history="1">
              <w:r w:rsidRPr="003A7C6E">
                <w:rPr>
                  <w:rStyle w:val="Hipervnculo"/>
                </w:rPr>
                <w:t>ver aquí</w:t>
              </w:r>
            </w:hyperlink>
            <w:r>
              <w:t>)</w:t>
            </w:r>
          </w:p>
        </w:tc>
        <w:tc>
          <w:tcPr>
            <w:tcW w:w="0" w:type="auto"/>
            <w:vAlign w:val="center"/>
          </w:tcPr>
          <w:p w14:paraId="07DAD1C7" w14:textId="77777777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90405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F16E581" w14:textId="616EE37E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82507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7F2C3286" w14:textId="77777777" w:rsidTr="00220627">
        <w:tc>
          <w:tcPr>
            <w:tcW w:w="0" w:type="auto"/>
          </w:tcPr>
          <w:p w14:paraId="3ACAEAB4" w14:textId="77777777" w:rsidR="00726069" w:rsidRDefault="00726069" w:rsidP="00B76558">
            <w:pPr>
              <w:pStyle w:val="Prrafodelista"/>
              <w:spacing w:before="120"/>
              <w:ind w:left="0"/>
            </w:pPr>
            <w:r w:rsidRPr="003A7C6E">
              <w:t xml:space="preserve">En caso de los Ensayos Clínicos, </w:t>
            </w:r>
            <w:r>
              <w:t>la</w:t>
            </w:r>
            <w:r w:rsidRPr="003A7C6E">
              <w:t xml:space="preserve"> investigación </w:t>
            </w:r>
            <w:r>
              <w:t>ha</w:t>
            </w:r>
            <w:r w:rsidRPr="003A7C6E">
              <w:t xml:space="preserve"> sido registrada en alguna página acreditada por la “</w:t>
            </w:r>
            <w:hyperlink r:id="rId11" w:history="1">
              <w:r w:rsidRPr="003A7C6E">
                <w:rPr>
                  <w:rStyle w:val="Hipervnculo"/>
                </w:rPr>
                <w:t>Plataforma de registros internacionales de ensayos clínicos</w:t>
              </w:r>
            </w:hyperlink>
            <w:r w:rsidRPr="003A7C6E">
              <w:t>” o por el ICMJE</w:t>
            </w:r>
            <w:r>
              <w:t xml:space="preserve"> y su código de registro está reportado en el artículo.</w:t>
            </w:r>
          </w:p>
        </w:tc>
        <w:tc>
          <w:tcPr>
            <w:tcW w:w="0" w:type="auto"/>
            <w:vAlign w:val="center"/>
          </w:tcPr>
          <w:p w14:paraId="159ACB1E" w14:textId="4FAF6327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89541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32B5AFF6" w14:textId="2E4AF2DF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44392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2D3F9E1E" w14:textId="77777777" w:rsidTr="00220627">
        <w:tc>
          <w:tcPr>
            <w:tcW w:w="0" w:type="auto"/>
          </w:tcPr>
          <w:p w14:paraId="5D9B4DCB" w14:textId="13E5C04A" w:rsidR="00726069" w:rsidRDefault="00726069" w:rsidP="00B76558">
            <w:pPr>
              <w:pStyle w:val="Prrafodelista"/>
              <w:spacing w:before="120"/>
              <w:ind w:left="0"/>
            </w:pPr>
            <w:r>
              <w:t>La declaración de conflicto de intereses y las fuentes de financiación han sido declaradas en la primera página de la plantilla.</w:t>
            </w:r>
          </w:p>
        </w:tc>
        <w:tc>
          <w:tcPr>
            <w:tcW w:w="0" w:type="auto"/>
            <w:vAlign w:val="center"/>
          </w:tcPr>
          <w:p w14:paraId="2A043C30" w14:textId="77777777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1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4C7B3225" w14:textId="7DEBAF54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3548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06BAA408" w14:textId="77777777" w:rsidTr="00220627">
        <w:tc>
          <w:tcPr>
            <w:tcW w:w="0" w:type="auto"/>
          </w:tcPr>
          <w:p w14:paraId="7CA1B538" w14:textId="77777777" w:rsidR="00726069" w:rsidRDefault="00726069" w:rsidP="00B76558">
            <w:pPr>
              <w:pStyle w:val="Prrafodelista"/>
              <w:spacing w:before="120"/>
              <w:ind w:left="0"/>
            </w:pPr>
            <w:r>
              <w:t>El manuscrito remitido cumple con los criterios de Aprobación ética, consentimiento informado e información del paciente (</w:t>
            </w:r>
            <w:hyperlink r:id="rId12" w:history="1">
              <w:r w:rsidRPr="00BF06CB">
                <w:rPr>
                  <w:rStyle w:val="Hipervnculo"/>
                </w:rPr>
                <w:t>ver aquí</w:t>
              </w:r>
            </w:hyperlink>
            <w:r>
              <w:t>).</w:t>
            </w:r>
          </w:p>
        </w:tc>
        <w:tc>
          <w:tcPr>
            <w:tcW w:w="0" w:type="auto"/>
            <w:vAlign w:val="center"/>
          </w:tcPr>
          <w:p w14:paraId="62B21AC1" w14:textId="77777777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42488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147B36A" w14:textId="72DC5EDD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6171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5B135A1F" w14:textId="77777777" w:rsidTr="00220627">
        <w:tc>
          <w:tcPr>
            <w:tcW w:w="0" w:type="auto"/>
          </w:tcPr>
          <w:p w14:paraId="42878BFA" w14:textId="476F8E89" w:rsidR="00726069" w:rsidRDefault="00726069" w:rsidP="00B76558">
            <w:pPr>
              <w:pStyle w:val="Prrafodelista"/>
              <w:tabs>
                <w:tab w:val="left" w:pos="1500"/>
              </w:tabs>
              <w:spacing w:before="120"/>
              <w:ind w:left="0"/>
            </w:pPr>
            <w:r w:rsidRPr="004247F0">
              <w:t>En la metodología, se indica el organismo que ha avalado el cumplimiento de los principios éticos, así como el número de referencia otorgado para el desarrollo de la investigación.</w:t>
            </w:r>
          </w:p>
        </w:tc>
        <w:tc>
          <w:tcPr>
            <w:tcW w:w="0" w:type="auto"/>
            <w:vAlign w:val="center"/>
          </w:tcPr>
          <w:p w14:paraId="6511DE7E" w14:textId="493626F8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44060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5DAD43EA" w14:textId="063B58F8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212310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76D7F0F3" w14:textId="77777777" w:rsidTr="00220627">
        <w:tc>
          <w:tcPr>
            <w:tcW w:w="0" w:type="auto"/>
          </w:tcPr>
          <w:p w14:paraId="60B07F27" w14:textId="4897FF16" w:rsidR="00726069" w:rsidRDefault="00726069" w:rsidP="00B76558">
            <w:pPr>
              <w:pStyle w:val="Prrafodelista"/>
              <w:spacing w:before="120"/>
              <w:ind w:left="0"/>
            </w:pPr>
            <w:r>
              <w:t>El manuscrito cumple con el estilo de texto, número y unidades de medida (</w:t>
            </w:r>
            <w:hyperlink r:id="rId13" w:history="1">
              <w:r w:rsidRPr="00AB2CA1">
                <w:rPr>
                  <w:rStyle w:val="Hipervnculo"/>
                </w:rPr>
                <w:t>ver aquí</w:t>
              </w:r>
            </w:hyperlink>
            <w:r>
              <w:t>)</w:t>
            </w:r>
          </w:p>
        </w:tc>
        <w:tc>
          <w:tcPr>
            <w:tcW w:w="0" w:type="auto"/>
            <w:vAlign w:val="center"/>
          </w:tcPr>
          <w:p w14:paraId="6E0AF141" w14:textId="0B949F12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97255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7C8364D" w14:textId="278A1748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64057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7175E4D1" w14:textId="77777777" w:rsidTr="00220627">
        <w:tc>
          <w:tcPr>
            <w:tcW w:w="0" w:type="auto"/>
          </w:tcPr>
          <w:p w14:paraId="55439755" w14:textId="1AF5B1D7" w:rsidR="00726069" w:rsidRDefault="00726069" w:rsidP="00B76558">
            <w:pPr>
              <w:pStyle w:val="Prrafodelista"/>
              <w:spacing w:before="120"/>
              <w:ind w:left="0"/>
              <w:jc w:val="both"/>
            </w:pPr>
            <w:r>
              <w:t>E</w:t>
            </w:r>
            <w:r w:rsidRPr="00AB2CA1">
              <w:t xml:space="preserve">l manuscrito </w:t>
            </w:r>
            <w:r>
              <w:t>se</w:t>
            </w:r>
            <w:r w:rsidRPr="00AB2CA1">
              <w:t xml:space="preserve"> </w:t>
            </w:r>
            <w:r>
              <w:t>limita</w:t>
            </w:r>
            <w:r w:rsidRPr="00AB2CA1">
              <w:t xml:space="preserve"> a un </w:t>
            </w:r>
            <w:r w:rsidRPr="00AB2CA1">
              <w:rPr>
                <w:b/>
              </w:rPr>
              <w:t>máximo de 5000 palabras</w:t>
            </w:r>
            <w:r w:rsidRPr="00AB2CA1">
              <w:t>, sin contar resumen/abstract, referencias, tablas y figuras. Las referencias incluidas dentro del manuscrito sí contabilizan en el número total de palabras.</w:t>
            </w:r>
          </w:p>
        </w:tc>
        <w:tc>
          <w:tcPr>
            <w:tcW w:w="0" w:type="auto"/>
            <w:vAlign w:val="center"/>
          </w:tcPr>
          <w:p w14:paraId="1D1177DD" w14:textId="5B0871CB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70198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4C519960" w14:textId="47A87F27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45971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474F3B18" w14:textId="77777777" w:rsidTr="00220627">
        <w:tc>
          <w:tcPr>
            <w:tcW w:w="0" w:type="auto"/>
          </w:tcPr>
          <w:p w14:paraId="3566591C" w14:textId="17D95A6F" w:rsidR="00726069" w:rsidRDefault="00726069" w:rsidP="00510E69">
            <w:pPr>
              <w:pStyle w:val="Prrafodelista"/>
              <w:spacing w:before="120"/>
              <w:ind w:left="0"/>
              <w:jc w:val="both"/>
            </w:pPr>
            <w:r>
              <w:t xml:space="preserve">Se presenta </w:t>
            </w:r>
            <w:r w:rsidRPr="00394080">
              <w:rPr>
                <w:b/>
              </w:rPr>
              <w:t>resumen en inglés y en español</w:t>
            </w:r>
            <w:r>
              <w:t xml:space="preserve">, </w:t>
            </w:r>
            <w:r w:rsidRPr="00394080">
              <w:rPr>
                <w:b/>
              </w:rPr>
              <w:t>con un máximo de 350 palabras</w:t>
            </w:r>
            <w:r>
              <w:t xml:space="preserve"> y </w:t>
            </w:r>
            <w:r w:rsidRPr="00394080">
              <w:rPr>
                <w:b/>
              </w:rPr>
              <w:t>estructurado</w:t>
            </w:r>
            <w:r>
              <w:t xml:space="preserve"> en objetivos, métodos, resultados y conclusión.</w:t>
            </w:r>
          </w:p>
        </w:tc>
        <w:tc>
          <w:tcPr>
            <w:tcW w:w="0" w:type="auto"/>
            <w:vAlign w:val="center"/>
          </w:tcPr>
          <w:p w14:paraId="327561E9" w14:textId="43DD1C6A" w:rsidR="00726069" w:rsidRDefault="00EC7C0D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63769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3826E5EB" w14:textId="66BEDFEE" w:rsidR="00726069" w:rsidRDefault="00EC7C0D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56600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166ED" w14:paraId="196415A3" w14:textId="77777777" w:rsidTr="00220627">
        <w:tc>
          <w:tcPr>
            <w:tcW w:w="0" w:type="auto"/>
          </w:tcPr>
          <w:p w14:paraId="7D247519" w14:textId="05074577" w:rsidR="001166ED" w:rsidRDefault="001166ED" w:rsidP="001166ED">
            <w:pPr>
              <w:pStyle w:val="Prrafodelista"/>
              <w:spacing w:before="120"/>
              <w:ind w:left="0"/>
              <w:jc w:val="both"/>
            </w:pPr>
            <w:r>
              <w:t xml:space="preserve">Las citas bibliográficas, tanto en el texto como en el listado de referencias, se presentan de acuerdo al estilo </w:t>
            </w:r>
            <w:hyperlink r:id="rId14" w:history="1">
              <w:r>
                <w:rPr>
                  <w:rStyle w:val="Hipervnculo"/>
                </w:rPr>
                <w:t>APA (versión 7).</w:t>
              </w:r>
            </w:hyperlink>
          </w:p>
        </w:tc>
        <w:tc>
          <w:tcPr>
            <w:tcW w:w="0" w:type="auto"/>
            <w:vAlign w:val="center"/>
          </w:tcPr>
          <w:p w14:paraId="7AAD3917" w14:textId="6A5994EE" w:rsidR="001166ED" w:rsidRDefault="00EC7C0D" w:rsidP="001166ED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68759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2740EAE" w14:textId="09B35FFB" w:rsidR="001166ED" w:rsidRDefault="00EC7C0D" w:rsidP="001166ED">
            <w:pPr>
              <w:pStyle w:val="Prrafodelista"/>
              <w:spacing w:before="120"/>
              <w:ind w:left="0"/>
              <w:jc w:val="center"/>
            </w:pPr>
            <w:sdt>
              <w:sdtPr>
                <w:id w:val="-8543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23EFABAA" w14:textId="77777777" w:rsidTr="00220627">
        <w:tc>
          <w:tcPr>
            <w:tcW w:w="0" w:type="auto"/>
          </w:tcPr>
          <w:p w14:paraId="6F1D14E2" w14:textId="086F1597" w:rsidR="00726069" w:rsidRDefault="00726069" w:rsidP="00510E69">
            <w:pPr>
              <w:pStyle w:val="Prrafodelista"/>
              <w:spacing w:before="120"/>
              <w:ind w:left="0"/>
              <w:jc w:val="both"/>
            </w:pPr>
            <w:r>
              <w:t xml:space="preserve">Se presentan hasta 5 palabras clave, preferentemente extraídas de la </w:t>
            </w:r>
            <w:hyperlink r:id="rId15" w:history="1">
              <w:r w:rsidRPr="00394080">
                <w:rPr>
                  <w:rStyle w:val="Hipervnculo"/>
                </w:rPr>
                <w:t>Lista Encabezados de Temas Médicos</w:t>
              </w:r>
            </w:hyperlink>
            <w:r>
              <w:t>.</w:t>
            </w:r>
          </w:p>
        </w:tc>
        <w:tc>
          <w:tcPr>
            <w:tcW w:w="0" w:type="auto"/>
            <w:vAlign w:val="center"/>
          </w:tcPr>
          <w:p w14:paraId="49B710D8" w14:textId="2046CC33" w:rsidR="00726069" w:rsidRDefault="00EC7C0D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-200727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B137156" w14:textId="14D46434" w:rsidR="00726069" w:rsidRDefault="00EC7C0D" w:rsidP="00510E69">
            <w:pPr>
              <w:pStyle w:val="Prrafodelista"/>
              <w:spacing w:before="120"/>
              <w:ind w:left="0"/>
              <w:jc w:val="center"/>
            </w:pPr>
            <w:sdt>
              <w:sdtPr>
                <w:id w:val="-203595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0FFC74C5" w14:textId="77777777" w:rsidTr="00220627">
        <w:tc>
          <w:tcPr>
            <w:tcW w:w="0" w:type="auto"/>
          </w:tcPr>
          <w:p w14:paraId="52D82A2C" w14:textId="50AD24AD" w:rsidR="00726069" w:rsidRDefault="00726069" w:rsidP="00B76558">
            <w:pPr>
              <w:pStyle w:val="Prrafodelista"/>
              <w:spacing w:before="120"/>
              <w:ind w:left="0"/>
              <w:jc w:val="both"/>
            </w:pPr>
            <w:r w:rsidRPr="00AB2CA1">
              <w:t xml:space="preserve">Se incluyen </w:t>
            </w:r>
            <w:r w:rsidRPr="00AB2CA1">
              <w:rPr>
                <w:b/>
              </w:rPr>
              <w:t>de 3 a 5 frases destacadas</w:t>
            </w:r>
            <w:r w:rsidRPr="00AB2CA1">
              <w:t xml:space="preserve"> (“Highlights”) con un </w:t>
            </w:r>
            <w:r w:rsidRPr="00AB2CA1">
              <w:rPr>
                <w:b/>
              </w:rPr>
              <w:t>máximo de 85 caracteres</w:t>
            </w:r>
            <w:r w:rsidRPr="00AB2CA1">
              <w:t xml:space="preserve"> (sin contar espacios) por titular</w:t>
            </w:r>
            <w:r>
              <w:t>, redactados tanto en inglés como en español.</w:t>
            </w:r>
          </w:p>
        </w:tc>
        <w:tc>
          <w:tcPr>
            <w:tcW w:w="0" w:type="auto"/>
            <w:vAlign w:val="center"/>
          </w:tcPr>
          <w:p w14:paraId="49D6CAC0" w14:textId="5E43D0FF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22217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BC21715" w14:textId="3B0AA65A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152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437340FF" w14:textId="77777777" w:rsidTr="00220627">
        <w:tc>
          <w:tcPr>
            <w:tcW w:w="0" w:type="auto"/>
          </w:tcPr>
          <w:p w14:paraId="63187205" w14:textId="28214EF2" w:rsidR="00726069" w:rsidRDefault="00726069" w:rsidP="004B47B9">
            <w:pPr>
              <w:pStyle w:val="Prrafodelista"/>
              <w:spacing w:before="120"/>
              <w:ind w:left="0"/>
              <w:jc w:val="both"/>
            </w:pPr>
            <w:r>
              <w:t xml:space="preserve">Se presentan un </w:t>
            </w:r>
            <w:r w:rsidRPr="004247F0">
              <w:rPr>
                <w:b/>
              </w:rPr>
              <w:t xml:space="preserve">máximo de 5 figuras y/o </w:t>
            </w:r>
            <w:r w:rsidRPr="004247F0">
              <w:t>tablas al final del manuscrito</w:t>
            </w:r>
            <w:r>
              <w:t xml:space="preserve"> (a continuación de las referencias), en páginas independientes y de acuerdo a las normas de formato (</w:t>
            </w:r>
            <w:hyperlink r:id="rId16" w:history="1">
              <w:r w:rsidRPr="004247F0">
                <w:rPr>
                  <w:rStyle w:val="Hipervnculo"/>
                </w:rPr>
                <w:t>ver aquí</w:t>
              </w:r>
            </w:hyperlink>
            <w:r>
              <w:t>)</w:t>
            </w:r>
          </w:p>
        </w:tc>
        <w:tc>
          <w:tcPr>
            <w:tcW w:w="0" w:type="auto"/>
            <w:vAlign w:val="center"/>
          </w:tcPr>
          <w:p w14:paraId="3BDB1C75" w14:textId="10046A71" w:rsidR="00726069" w:rsidRDefault="00EC7C0D" w:rsidP="004B47B9">
            <w:pPr>
              <w:pStyle w:val="Prrafodelista"/>
              <w:spacing w:before="120"/>
              <w:ind w:left="0"/>
              <w:jc w:val="center"/>
            </w:pPr>
            <w:sdt>
              <w:sdtPr>
                <w:id w:val="1753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DE05D98" w14:textId="640A1378" w:rsidR="00726069" w:rsidRDefault="00EC7C0D" w:rsidP="004B47B9">
            <w:pPr>
              <w:pStyle w:val="Prrafodelista"/>
              <w:spacing w:before="120"/>
              <w:ind w:left="0"/>
              <w:jc w:val="center"/>
            </w:pPr>
            <w:sdt>
              <w:sdtPr>
                <w:id w:val="-25074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47B9" w14:paraId="7B62F029" w14:textId="77777777" w:rsidTr="00220627">
        <w:tc>
          <w:tcPr>
            <w:tcW w:w="0" w:type="auto"/>
            <w:gridSpan w:val="3"/>
          </w:tcPr>
          <w:p w14:paraId="224CE7BD" w14:textId="1D5D3E98" w:rsidR="004B47B9" w:rsidRDefault="004B47B9" w:rsidP="004B47B9">
            <w:pPr>
              <w:pStyle w:val="Prrafodelista"/>
              <w:spacing w:before="120"/>
              <w:ind w:left="0"/>
            </w:pPr>
            <w:r>
              <w:t xml:space="preserve">Se incluyen en la plataforma, de manera independiente, todos los archivos requeridos: </w:t>
            </w:r>
          </w:p>
        </w:tc>
      </w:tr>
      <w:tr w:rsidR="00726069" w14:paraId="5FEFD0D3" w14:textId="77777777" w:rsidTr="00220627">
        <w:tc>
          <w:tcPr>
            <w:tcW w:w="0" w:type="auto"/>
          </w:tcPr>
          <w:p w14:paraId="1DA43F12" w14:textId="77777777" w:rsidR="00726069" w:rsidRDefault="00726069" w:rsidP="00B76558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>Carta de presentación.</w:t>
            </w:r>
          </w:p>
        </w:tc>
        <w:tc>
          <w:tcPr>
            <w:tcW w:w="0" w:type="auto"/>
            <w:vAlign w:val="center"/>
          </w:tcPr>
          <w:p w14:paraId="411457DA" w14:textId="0D34D94E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6178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411BBB5E" w14:textId="2DEA4743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15765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2FA5CBE9" w14:textId="77777777" w:rsidTr="00220627">
        <w:tc>
          <w:tcPr>
            <w:tcW w:w="0" w:type="auto"/>
          </w:tcPr>
          <w:p w14:paraId="0E2B1A07" w14:textId="77777777" w:rsidR="00726069" w:rsidRDefault="00726069" w:rsidP="00B76558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lastRenderedPageBreak/>
              <w:t xml:space="preserve">Manuscrito cegado, sin información de autores ni instituciones, tanto en la filiación como a lo largo de todo el texto. Este archivo de incluir la palabra CEGADO en su nombre y será el empleado para el proceso de revisión por pares. </w:t>
            </w:r>
          </w:p>
        </w:tc>
        <w:tc>
          <w:tcPr>
            <w:tcW w:w="0" w:type="auto"/>
            <w:vAlign w:val="center"/>
          </w:tcPr>
          <w:p w14:paraId="26923D2F" w14:textId="77777777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374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7422583" w14:textId="69484D4A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351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36FF3172" w14:textId="77777777" w:rsidTr="00220627">
        <w:tc>
          <w:tcPr>
            <w:tcW w:w="0" w:type="auto"/>
          </w:tcPr>
          <w:p w14:paraId="068C81C4" w14:textId="77777777" w:rsidR="00726069" w:rsidRDefault="00726069" w:rsidP="00B76558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>Manuscrito sin cegar.</w:t>
            </w:r>
          </w:p>
        </w:tc>
        <w:tc>
          <w:tcPr>
            <w:tcW w:w="0" w:type="auto"/>
            <w:vAlign w:val="center"/>
          </w:tcPr>
          <w:p w14:paraId="575AE0B1" w14:textId="77777777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83010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0FD785C" w14:textId="3DA79576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13635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26069" w14:paraId="51ED9D12" w14:textId="77777777" w:rsidTr="00220627">
        <w:tc>
          <w:tcPr>
            <w:tcW w:w="0" w:type="auto"/>
          </w:tcPr>
          <w:p w14:paraId="7718BBF3" w14:textId="73E712E9" w:rsidR="00726069" w:rsidRDefault="00726069" w:rsidP="00B76558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 xml:space="preserve">Lista de comprobación, cumplimentada, de la guía de calidad metodológica correspondiente a cada tipo de estudio (puede consultarse </w:t>
            </w:r>
            <w:hyperlink r:id="rId17" w:history="1">
              <w:r w:rsidRPr="00990889">
                <w:rPr>
                  <w:rStyle w:val="Hipervnculo"/>
                </w:rPr>
                <w:t>aquí</w:t>
              </w:r>
            </w:hyperlink>
            <w:r>
              <w:t>)</w:t>
            </w:r>
          </w:p>
        </w:tc>
        <w:tc>
          <w:tcPr>
            <w:tcW w:w="0" w:type="auto"/>
            <w:vAlign w:val="center"/>
          </w:tcPr>
          <w:p w14:paraId="0AEF5BCE" w14:textId="3C6F34E9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211308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5232FCD" w14:textId="782C7828" w:rsidR="00726069" w:rsidRDefault="00EC7C0D" w:rsidP="00B76558">
            <w:pPr>
              <w:pStyle w:val="Prrafodelista"/>
              <w:spacing w:before="120"/>
              <w:ind w:left="0"/>
              <w:jc w:val="center"/>
            </w:pPr>
            <w:sdt>
              <w:sdtPr>
                <w:id w:val="74184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179CF" w14:paraId="20D86EDE" w14:textId="77777777" w:rsidTr="00220627">
        <w:tc>
          <w:tcPr>
            <w:tcW w:w="0" w:type="auto"/>
          </w:tcPr>
          <w:p w14:paraId="5A8F90BF" w14:textId="76A6EED7" w:rsidR="003179CF" w:rsidRDefault="003179CF" w:rsidP="003179CF">
            <w:pPr>
              <w:pStyle w:val="Prrafodelista"/>
              <w:numPr>
                <w:ilvl w:val="0"/>
                <w:numId w:val="2"/>
              </w:numPr>
              <w:spacing w:before="120"/>
              <w:jc w:val="both"/>
            </w:pPr>
            <w:r>
              <w:t>Lista de comprobación, cumplimentada, de las normas de la revista (este documento)</w:t>
            </w:r>
          </w:p>
        </w:tc>
        <w:tc>
          <w:tcPr>
            <w:tcW w:w="0" w:type="auto"/>
            <w:vAlign w:val="center"/>
          </w:tcPr>
          <w:p w14:paraId="50B0C99A" w14:textId="351CA39F" w:rsidR="003179CF" w:rsidRDefault="00EC7C0D" w:rsidP="003179CF">
            <w:pPr>
              <w:pStyle w:val="Prrafodelista"/>
              <w:spacing w:before="120"/>
              <w:ind w:left="0"/>
              <w:jc w:val="center"/>
            </w:pPr>
            <w:sdt>
              <w:sdtPr>
                <w:id w:val="126889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932E719" w14:textId="26BDE700" w:rsidR="003179CF" w:rsidRDefault="00EC7C0D" w:rsidP="003179CF">
            <w:pPr>
              <w:pStyle w:val="Prrafodelista"/>
              <w:spacing w:before="120"/>
              <w:ind w:left="0"/>
              <w:jc w:val="center"/>
            </w:pPr>
            <w:sdt>
              <w:sdtPr>
                <w:id w:val="-10384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179CF" w14:paraId="4C34005C" w14:textId="77777777" w:rsidTr="00220627">
        <w:tc>
          <w:tcPr>
            <w:tcW w:w="0" w:type="auto"/>
            <w:gridSpan w:val="3"/>
          </w:tcPr>
          <w:p w14:paraId="75383AF7" w14:textId="77777777" w:rsidR="003179CF" w:rsidRDefault="003179CF" w:rsidP="003179CF">
            <w:pPr>
              <w:pStyle w:val="Prrafodelista"/>
              <w:ind w:left="0"/>
              <w:rPr>
                <w:b/>
              </w:rPr>
            </w:pPr>
            <w:r w:rsidRPr="00990889">
              <w:rPr>
                <w:b/>
              </w:rPr>
              <w:t>Observaciones:</w:t>
            </w:r>
          </w:p>
          <w:p w14:paraId="36FF6F06" w14:textId="77777777" w:rsidR="003179CF" w:rsidRDefault="003179CF" w:rsidP="003179CF">
            <w:pPr>
              <w:pStyle w:val="Prrafodelista"/>
              <w:ind w:left="0"/>
            </w:pPr>
          </w:p>
          <w:p w14:paraId="0F918708" w14:textId="77777777" w:rsidR="003179CF" w:rsidRDefault="003179CF" w:rsidP="003179CF">
            <w:pPr>
              <w:pStyle w:val="Prrafodelista"/>
              <w:ind w:left="0"/>
            </w:pPr>
          </w:p>
          <w:p w14:paraId="15E4F346" w14:textId="77777777" w:rsidR="003179CF" w:rsidRDefault="003179CF" w:rsidP="003179CF">
            <w:pPr>
              <w:pStyle w:val="Prrafodelista"/>
              <w:ind w:left="0"/>
            </w:pPr>
          </w:p>
          <w:p w14:paraId="69198E9F" w14:textId="77777777" w:rsidR="003179CF" w:rsidRDefault="003179CF" w:rsidP="003179CF">
            <w:pPr>
              <w:pStyle w:val="Prrafodelista"/>
              <w:ind w:left="0"/>
            </w:pPr>
          </w:p>
          <w:p w14:paraId="441B76C8" w14:textId="77777777" w:rsidR="003179CF" w:rsidRDefault="003179CF" w:rsidP="003179CF">
            <w:pPr>
              <w:pStyle w:val="Prrafodelista"/>
              <w:ind w:left="0"/>
            </w:pPr>
          </w:p>
          <w:p w14:paraId="1E6B0B1B" w14:textId="77777777" w:rsidR="003179CF" w:rsidRDefault="003179CF" w:rsidP="003179CF">
            <w:pPr>
              <w:pStyle w:val="Prrafodelista"/>
              <w:ind w:left="0"/>
            </w:pPr>
          </w:p>
          <w:p w14:paraId="0B0DC40E" w14:textId="77777777" w:rsidR="003179CF" w:rsidRDefault="003179CF" w:rsidP="003179CF">
            <w:pPr>
              <w:pStyle w:val="Prrafodelista"/>
              <w:ind w:left="0"/>
            </w:pPr>
          </w:p>
          <w:p w14:paraId="38780184" w14:textId="77777777" w:rsidR="003179CF" w:rsidRDefault="003179CF" w:rsidP="003179CF">
            <w:pPr>
              <w:pStyle w:val="Prrafodelista"/>
              <w:ind w:left="0"/>
            </w:pPr>
          </w:p>
          <w:p w14:paraId="7A211797" w14:textId="77777777" w:rsidR="003179CF" w:rsidRDefault="003179CF" w:rsidP="003179CF">
            <w:pPr>
              <w:pStyle w:val="Prrafodelista"/>
              <w:ind w:left="0"/>
            </w:pPr>
          </w:p>
          <w:p w14:paraId="19BEEA6C" w14:textId="6EDEF31A" w:rsidR="003179CF" w:rsidRDefault="003179CF" w:rsidP="003179CF">
            <w:pPr>
              <w:pStyle w:val="Prrafodelista"/>
              <w:ind w:left="0"/>
            </w:pPr>
          </w:p>
        </w:tc>
      </w:tr>
    </w:tbl>
    <w:p w14:paraId="01FE9C12" w14:textId="77777777" w:rsidR="003A7C6E" w:rsidRDefault="003A7C6E" w:rsidP="003A7C6E">
      <w:pPr>
        <w:pStyle w:val="Prrafodelista"/>
        <w:jc w:val="both"/>
      </w:pPr>
    </w:p>
    <w:p w14:paraId="1FB61F6E" w14:textId="77777777" w:rsidR="003A7C6E" w:rsidRDefault="003A7C6E" w:rsidP="003A7C6E">
      <w:pPr>
        <w:pStyle w:val="Prrafodelista"/>
        <w:jc w:val="both"/>
      </w:pPr>
    </w:p>
    <w:p w14:paraId="28E07DFB" w14:textId="203B5FD7" w:rsidR="003A7C6E" w:rsidRPr="003A7C6E" w:rsidRDefault="003A7C6E" w:rsidP="00492A89">
      <w:pPr>
        <w:jc w:val="both"/>
      </w:pPr>
    </w:p>
    <w:sectPr w:rsidR="003A7C6E" w:rsidRPr="003A7C6E" w:rsidSect="004247F0">
      <w:headerReference w:type="defaul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9D67" w14:textId="77777777" w:rsidR="003C5E4D" w:rsidRDefault="003C5E4D" w:rsidP="00B76558">
      <w:pPr>
        <w:spacing w:after="0" w:line="240" w:lineRule="auto"/>
      </w:pPr>
      <w:r>
        <w:separator/>
      </w:r>
    </w:p>
  </w:endnote>
  <w:endnote w:type="continuationSeparator" w:id="0">
    <w:p w14:paraId="5CC9C311" w14:textId="77777777" w:rsidR="003C5E4D" w:rsidRDefault="003C5E4D" w:rsidP="00B7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A5D7" w14:textId="77777777" w:rsidR="003C5E4D" w:rsidRDefault="003C5E4D" w:rsidP="00B76558">
      <w:pPr>
        <w:spacing w:after="0" w:line="240" w:lineRule="auto"/>
      </w:pPr>
      <w:r>
        <w:separator/>
      </w:r>
    </w:p>
  </w:footnote>
  <w:footnote w:type="continuationSeparator" w:id="0">
    <w:p w14:paraId="34050978" w14:textId="77777777" w:rsidR="003C5E4D" w:rsidRDefault="003C5E4D" w:rsidP="00B76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BD5B" w14:textId="4FE2E8FE" w:rsidR="00B76558" w:rsidRDefault="00EC7C0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F1129A5" wp14:editId="23644381">
          <wp:simplePos x="0" y="0"/>
          <wp:positionH relativeFrom="margin">
            <wp:align>left</wp:align>
          </wp:positionH>
          <wp:positionV relativeFrom="paragraph">
            <wp:posOffset>-215293</wp:posOffset>
          </wp:positionV>
          <wp:extent cx="1788160" cy="476885"/>
          <wp:effectExtent l="0" t="0" r="0" b="0"/>
          <wp:wrapTopAndBottom/>
          <wp:docPr id="11" name="Imagen 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63C67"/>
    <w:multiLevelType w:val="hybridMultilevel"/>
    <w:tmpl w:val="67FCB1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F6EB7"/>
    <w:multiLevelType w:val="hybridMultilevel"/>
    <w:tmpl w:val="802EFF4A"/>
    <w:lvl w:ilvl="0" w:tplc="342C0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9460">
    <w:abstractNumId w:val="1"/>
  </w:num>
  <w:num w:numId="2" w16cid:durableId="62485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6E"/>
    <w:rsid w:val="001166ED"/>
    <w:rsid w:val="00151B97"/>
    <w:rsid w:val="00220627"/>
    <w:rsid w:val="002367BC"/>
    <w:rsid w:val="003179CF"/>
    <w:rsid w:val="003A7C6E"/>
    <w:rsid w:val="003B766D"/>
    <w:rsid w:val="003C5E4D"/>
    <w:rsid w:val="004247F0"/>
    <w:rsid w:val="00492A89"/>
    <w:rsid w:val="004B47B9"/>
    <w:rsid w:val="004E2A48"/>
    <w:rsid w:val="00510E69"/>
    <w:rsid w:val="00726069"/>
    <w:rsid w:val="0080371E"/>
    <w:rsid w:val="00990889"/>
    <w:rsid w:val="00AB2CA1"/>
    <w:rsid w:val="00AE6D65"/>
    <w:rsid w:val="00B076BD"/>
    <w:rsid w:val="00B645B6"/>
    <w:rsid w:val="00B76558"/>
    <w:rsid w:val="00BF06CB"/>
    <w:rsid w:val="00D36A7D"/>
    <w:rsid w:val="00E006C5"/>
    <w:rsid w:val="00EC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0EA0"/>
  <w15:chartTrackingRefBased/>
  <w15:docId w15:val="{6F060129-A1ED-4508-909B-01602EF2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7C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7C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A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A7C6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76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558"/>
  </w:style>
  <w:style w:type="paragraph" w:styleId="Piedepgina">
    <w:name w:val="footer"/>
    <w:basedOn w:val="Normal"/>
    <w:link w:val="PiedepginaCar"/>
    <w:uiPriority w:val="99"/>
    <w:unhideWhenUsed/>
    <w:rsid w:val="00B76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omts.com/index.php/MOVE/info_manuscrit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jomts.com/index.php/MOVE/consideraciones_generales" TargetMode="External"/><Relationship Id="rId17" Type="http://schemas.openxmlformats.org/officeDocument/2006/relationships/hyperlink" Target="(http:/www.equator-network.org)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mts.com/index.php/move/investigacion_origina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WHO;http:/www.who.int/ictrp/e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nlm.nih.gov/mesh/" TargetMode="External"/><Relationship Id="rId10" Type="http://schemas.openxmlformats.org/officeDocument/2006/relationships/hyperlink" Target="https://jomts.com/index.php/MOVE/consideraciones_generale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ormas-apa.org/wp-content/uploads/Guia-Normas-APA-7ma-edic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6ad2b0-a487-472c-92a2-d4ab963002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4FB087889864BB666F23FECD90723" ma:contentTypeVersion="15" ma:contentTypeDescription="Crear nuevo documento." ma:contentTypeScope="" ma:versionID="203056619a965f140b53df60c2dfadfb">
  <xsd:schema xmlns:xsd="http://www.w3.org/2001/XMLSchema" xmlns:xs="http://www.w3.org/2001/XMLSchema" xmlns:p="http://schemas.microsoft.com/office/2006/metadata/properties" xmlns:ns3="1c6ad2b0-a487-472c-92a2-d4ab96300278" xmlns:ns4="4d66cdb1-652f-410b-837f-e1d29588463b" targetNamespace="http://schemas.microsoft.com/office/2006/metadata/properties" ma:root="true" ma:fieldsID="adbc0e4df117cf1ac48940aef6b851f9" ns3:_="" ns4:_="">
    <xsd:import namespace="1c6ad2b0-a487-472c-92a2-d4ab96300278"/>
    <xsd:import namespace="4d66cdb1-652f-410b-837f-e1d295884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ad2b0-a487-472c-92a2-d4ab96300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6cdb1-652f-410b-837f-e1d295884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58AFC-DDDF-4454-B2D5-9147D4FB7D8F}">
  <ds:schemaRefs>
    <ds:schemaRef ds:uri="http://schemas.microsoft.com/office/2006/metadata/properties"/>
    <ds:schemaRef ds:uri="http://schemas.microsoft.com/office/infopath/2007/PartnerControls"/>
    <ds:schemaRef ds:uri="1c6ad2b0-a487-472c-92a2-d4ab96300278"/>
  </ds:schemaRefs>
</ds:datastoreItem>
</file>

<file path=customXml/itemProps2.xml><?xml version="1.0" encoding="utf-8"?>
<ds:datastoreItem xmlns:ds="http://schemas.openxmlformats.org/officeDocument/2006/customXml" ds:itemID="{E962C65D-C5B1-45CB-A853-02788A03E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6A3E9-C069-411A-9C36-92C085E1E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ad2b0-a487-472c-92a2-d4ab96300278"/>
    <ds:schemaRef ds:uri="4d66cdb1-652f-410b-837f-e1d29588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Bailón Cerezo</dc:creator>
  <cp:keywords/>
  <dc:description/>
  <cp:lastModifiedBy>Carlos Navarro Julian</cp:lastModifiedBy>
  <cp:revision>14</cp:revision>
  <dcterms:created xsi:type="dcterms:W3CDTF">2023-03-17T11:28:00Z</dcterms:created>
  <dcterms:modified xsi:type="dcterms:W3CDTF">2023-11-08T13:16:00Z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0x010100E154FB087889864BB666F23FECD90723</vt:lpwstr>
  </property>
</Properties>
</file>